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52" w:before="0" w:after="9"/>
        <w:ind w:left="10" w:right="0" w:hanging="0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2"/>
          <w:vertAlign w:val="baseline"/>
        </w:rPr>
        <w:t>UNIVERSIDADE FEDERAL FLUMINENSE</w:t>
      </w:r>
    </w:p>
    <w:p>
      <w:pPr>
        <w:pStyle w:val="Normal1"/>
        <w:spacing w:lineRule="auto" w:line="252" w:before="0" w:after="9"/>
        <w:ind w:left="10" w:right="0" w:hanging="0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2"/>
          <w:vertAlign w:val="baseline"/>
        </w:rPr>
        <w:t>INSTITUTO DE LETRAS</w:t>
      </w:r>
    </w:p>
    <w:p>
      <w:pPr>
        <w:pStyle w:val="Normal1"/>
        <w:keepNext w:val="true"/>
        <w:keepLines/>
        <w:pageBreakBefore w:val="false"/>
        <w:widowControl/>
        <w:numPr>
          <w:ilvl w:val="0"/>
          <w:numId w:val="1"/>
        </w:numPr>
        <w:pBdr/>
        <w:shd w:val="clear" w:fill="auto"/>
        <w:spacing w:lineRule="auto" w:line="252" w:before="0" w:after="0"/>
        <w:ind w:left="10" w:right="2753" w:hanging="1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SECRETARIA DOS CURSOS DE PÓS-GRADUAÇÃO </w:t>
      </w:r>
      <w:r>
        <w:rPr>
          <w:rFonts w:eastAsia="Times New Roman" w:cs="Times New Roman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LATO SENSU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EM LETRAS</w:t>
      </w:r>
    </w:p>
    <w:p>
      <w:pPr>
        <w:pStyle w:val="Normal1"/>
        <w:spacing w:lineRule="auto" w:line="252" w:before="0" w:after="0"/>
        <w:ind w:left="10" w:right="0" w:hanging="0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2"/>
          <w:vertAlign w:val="baseline"/>
        </w:rPr>
        <w:t xml:space="preserve">ESPECIALIZAÇÃO EM </w:t>
      </w:r>
      <w:r>
        <w:rPr>
          <w:b/>
          <w:bCs/>
        </w:rPr>
        <w:t>CULTURA, LÍNGUA E LITERATURA LATINA</w:t>
      </w:r>
    </w:p>
    <w:p>
      <w:pPr>
        <w:pStyle w:val="Normal1"/>
        <w:spacing w:lineRule="auto" w:line="252" w:before="0" w:after="254"/>
        <w:ind w:left="51" w:right="0" w:hanging="10"/>
        <w:jc w:val="center"/>
        <w:rPr>
          <w:position w:val="0"/>
          <w:sz w:val="22"/>
          <w:vertAlign w:val="baseline"/>
        </w:rPr>
      </w:pPr>
      <w:r>
        <w:rPr>
          <w:b/>
          <w:bCs/>
          <w:position w:val="0"/>
          <w:sz w:val="22"/>
          <w:vertAlign w:val="baseline"/>
        </w:rPr>
        <w:t>INSCRIÇÃO EM DISCIPLINAS (202</w:t>
      </w:r>
      <w:r>
        <w:rPr>
          <w:b/>
          <w:bCs/>
        </w:rPr>
        <w:t>6</w:t>
      </w:r>
      <w:r>
        <w:rPr>
          <w:b/>
          <w:bCs/>
          <w:position w:val="0"/>
          <w:sz w:val="22"/>
          <w:vertAlign w:val="baseline"/>
        </w:rPr>
        <w:t>.</w:t>
      </w:r>
      <w:r>
        <w:rPr>
          <w:b/>
          <w:bCs/>
        </w:rPr>
        <w:t>2</w:t>
      </w:r>
      <w:r>
        <w:rPr>
          <w:b/>
          <w:bCs/>
          <w:position w:val="0"/>
          <w:sz w:val="22"/>
          <w:vertAlign w:val="baseline"/>
        </w:rPr>
        <w:t>)</w:t>
      </w:r>
    </w:p>
    <w:p>
      <w:pPr>
        <w:pStyle w:val="Normal1"/>
        <w:spacing w:lineRule="auto" w:line="348" w:before="0" w:after="0"/>
        <w:ind w:left="-5" w:right="2553" w:hanging="10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Nome:</w:t>
      </w:r>
      <w:r>
        <w:rPr>
          <w:position w:val="0"/>
          <w:sz w:val="22"/>
          <w:u w:val="none"/>
          <w:vertAlign w:val="baseline"/>
        </w:rPr>
        <w:t xml:space="preserve"> __________________________________________________________________    </w:t>
      </w:r>
      <w:r>
        <w:rPr>
          <w:position w:val="0"/>
          <w:sz w:val="22"/>
          <w:vertAlign w:val="baseline"/>
        </w:rPr>
        <w:t xml:space="preserve">Matrícula: _____________________ </w:t>
      </w:r>
    </w:p>
    <w:p>
      <w:pPr>
        <w:pStyle w:val="Normal1"/>
        <w:spacing w:lineRule="auto" w:line="348" w:before="0" w:after="0"/>
        <w:ind w:left="-5" w:right="2553" w:hanging="10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>E-mail:</w:t>
      </w:r>
      <w:r>
        <w:rPr>
          <w:position w:val="0"/>
          <w:sz w:val="22"/>
          <w:u w:val="none"/>
          <w:vertAlign w:val="baseline"/>
        </w:rPr>
        <w:t xml:space="preserve"> ______________________________________________________            </w:t>
      </w:r>
      <w:r>
        <w:rPr>
          <w:position w:val="0"/>
          <w:sz w:val="22"/>
          <w:vertAlign w:val="baseline"/>
        </w:rPr>
        <w:t xml:space="preserve">Telefone: </w:t>
      </w:r>
      <w:r>
        <w:rPr>
          <w:position w:val="0"/>
          <w:sz w:val="22"/>
          <w:u w:val="none"/>
          <w:vertAlign w:val="baseline"/>
        </w:rPr>
        <w:t xml:space="preserve"> ______________________ </w:t>
      </w:r>
    </w:p>
    <w:p>
      <w:pPr>
        <w:pStyle w:val="Normal1"/>
        <w:spacing w:lineRule="auto" w:line="252" w:before="0" w:after="223"/>
        <w:ind w:left="0" w:right="0" w:hanging="0"/>
        <w:rPr>
          <w:position w:val="0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                                                        </w:t>
      </w:r>
      <w:r>
        <w:rPr>
          <w:position w:val="0"/>
          <w:sz w:val="18"/>
          <w:sz w:val="18"/>
          <w:szCs w:val="18"/>
          <w:vertAlign w:val="baseline"/>
        </w:rPr>
        <w:t>(Digitado ou em letra de forma)</w:t>
      </w:r>
    </w:p>
    <w:p>
      <w:pPr>
        <w:pStyle w:val="Normal1"/>
        <w:widowControl/>
        <w:spacing w:lineRule="auto" w:line="264" w:before="0" w:after="63"/>
        <w:ind w:left="0" w:right="680" w:hanging="0"/>
        <w:jc w:val="left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 xml:space="preserve">ATENÇÃO: Marque um </w:t>
      </w:r>
      <w:r>
        <w:rPr>
          <w:b/>
          <w:bCs/>
          <w:position w:val="0"/>
          <w:sz w:val="22"/>
          <w:vertAlign w:val="baseline"/>
        </w:rPr>
        <w:t>X</w:t>
      </w:r>
      <w:r>
        <w:rPr>
          <w:position w:val="0"/>
          <w:sz w:val="22"/>
          <w:vertAlign w:val="baseline"/>
        </w:rPr>
        <w:t xml:space="preserve"> no parêntese correspondente à disciplina que deseja cursar em 202</w:t>
      </w:r>
      <w:r>
        <w:rPr/>
        <w:t>6</w:t>
      </w:r>
      <w:r>
        <w:rPr>
          <w:position w:val="0"/>
          <w:sz w:val="22"/>
          <w:vertAlign w:val="baseline"/>
        </w:rPr>
        <w:t>/</w:t>
      </w:r>
      <w:r>
        <w:rPr/>
        <w:t>2</w:t>
      </w:r>
      <w:r>
        <w:rPr>
          <w:position w:val="0"/>
          <w:sz w:val="22"/>
          <w:vertAlign w:val="baseline"/>
        </w:rPr>
        <w:t xml:space="preserve">. </w:t>
      </w:r>
    </w:p>
    <w:p>
      <w:pPr>
        <w:pStyle w:val="Normal1"/>
        <w:widowControl/>
        <w:spacing w:lineRule="auto" w:line="264" w:before="0" w:after="63"/>
        <w:ind w:left="0" w:right="680" w:hanging="0"/>
        <w:jc w:val="left"/>
        <w:rPr>
          <w:position w:val="0"/>
          <w:sz w:val="22"/>
          <w:vertAlign w:val="baseline"/>
        </w:rPr>
      </w:pPr>
      <w:r>
        <w:rPr>
          <w:position w:val="0"/>
          <w:sz w:val="16"/>
          <w:sz w:val="16"/>
          <w:szCs w:val="16"/>
          <w:vertAlign w:val="baseline"/>
        </w:rPr>
        <w:t>Ao optar por não selecionar alguma disciplina, o aluno indica ciência de que deverá cursá-la em outro semestre e que poderá ocorrer alteração de dia e horário da mesma. Ressaltamos que os alunos do curso Lato Sensu em Leitura e Produção de Textos têm o prazo máximo de 5 (cinco) semestres para concluir o curso.</w:t>
      </w:r>
    </w:p>
    <w:p>
      <w:pPr>
        <w:pStyle w:val="Normal1"/>
        <w:ind w:left="-5" w:right="2553" w:hanging="10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</w:r>
    </w:p>
    <w:tbl>
      <w:tblPr>
        <w:tblStyle w:val="Table1"/>
        <w:tblW w:w="11565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60"/>
        <w:gridCol w:w="704"/>
        <w:gridCol w:w="706"/>
        <w:gridCol w:w="705"/>
        <w:gridCol w:w="704"/>
        <w:gridCol w:w="2880"/>
        <w:gridCol w:w="705"/>
      </w:tblGrid>
      <w:tr>
        <w:trPr>
          <w:tblHeader w:val="true"/>
          <w:trHeight w:val="315" w:hRule="atLeast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2"/>
                <w:vertAlign w:val="baseline"/>
              </w:rPr>
              <w:t>DISCIPLINA</w:t>
            </w:r>
            <w:r>
              <w:rPr>
                <w:position w:val="0"/>
                <w:sz w:val="24"/>
                <w:sz w:val="24"/>
                <w:szCs w:val="24"/>
                <w:vertAlign w:val="baseline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/>
              <w:t>TER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QUA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/>
              <w:t>QUI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  <w:t>SEX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/>
              <w:t>DOCENTE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position w:val="0"/>
                <w:sz w:val="22"/>
                <w:vertAlign w:val="baseline"/>
              </w:rPr>
              <w:t>CH</w:t>
            </w:r>
            <w:r>
              <w:rPr>
                <w:position w:val="0"/>
                <w:sz w:val="24"/>
                <w:sz w:val="24"/>
                <w:szCs w:val="24"/>
                <w:vertAlign w:val="baseline"/>
              </w:rPr>
              <w:t xml:space="preserve"> </w:t>
            </w:r>
          </w:p>
        </w:tc>
      </w:tr>
      <w:tr>
        <w:trPr>
          <w:tblHeader w:val="true"/>
          <w:trHeight w:val="600" w:hRule="atLeast"/>
        </w:trPr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 xml:space="preserve">(  </w:t>
            </w:r>
            <w:r>
              <w:rPr>
                <w:rFonts w:eastAsia="Calibri" w:cs="Calibri" w:ascii="Calibri" w:hAnsi="Calibri"/>
                <w:b/>
                <w:bCs/>
                <w:position w:val="0"/>
                <w:sz w:val="22"/>
                <w:vertAlign w:val="baseline"/>
              </w:rPr>
              <w:t xml:space="preserve"> </w:t>
            </w: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 xml:space="preserve">) </w:t>
            </w:r>
            <w:r>
              <w:rPr>
                <w:rFonts w:eastAsia="Arial" w:cs="Arial" w:ascii="Arial" w:hAnsi="Arial"/>
                <w:sz w:val="18"/>
                <w:szCs w:val="18"/>
                <w:shd w:fill="F8FBFC" w:val="clear"/>
              </w:rPr>
              <w:t>EGL10075 - ESTUDOS DE EPISTOLOGRAFIA LATINA</w:t>
            </w:r>
            <w:r>
              <w:rPr>
                <w:rFonts w:eastAsia="Calibri" w:cs="Calibri" w:ascii="Calibri" w:hAnsi="Calibri"/>
              </w:rPr>
              <w:t xml:space="preserve"> 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14/16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-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14/16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-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position w:val="0"/>
                <w:sz w:val="22"/>
                <w:vertAlign w:val="baseline"/>
              </w:rPr>
            </w:pPr>
            <w:r>
              <w:rPr>
                <w:rFonts w:eastAsia="Arial" w:cs="Arial" w:ascii="Arial" w:hAnsi="Arial"/>
                <w:sz w:val="18"/>
                <w:szCs w:val="18"/>
                <w:highlight w:val="white"/>
              </w:rPr>
              <w:t>THAISE PEREIRA BASTOS SILVA PIO</w:t>
            </w:r>
            <w:r>
              <w:rPr/>
              <w:t xml:space="preserve"> 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>60</w:t>
            </w:r>
          </w:p>
        </w:tc>
      </w:tr>
      <w:tr>
        <w:trPr>
          <w:tblHeader w:val="true"/>
          <w:trHeight w:val="600" w:hRule="atLeast"/>
        </w:trPr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 xml:space="preserve">( </w:t>
            </w:r>
            <w:r>
              <w:rPr>
                <w:rFonts w:eastAsia="Calibri" w:cs="Calibri" w:ascii="Calibri" w:hAnsi="Calibri"/>
                <w:b/>
                <w:bCs/>
                <w:position w:val="0"/>
                <w:sz w:val="22"/>
                <w:vertAlign w:val="baseline"/>
              </w:rPr>
              <w:t xml:space="preserve"> </w:t>
            </w: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 xml:space="preserve"> ) </w:t>
            </w:r>
            <w:r>
              <w:rPr>
                <w:rFonts w:eastAsia="Arial" w:cs="Arial" w:ascii="Arial" w:hAnsi="Arial"/>
                <w:sz w:val="18"/>
                <w:szCs w:val="18"/>
              </w:rPr>
              <w:t>EGL10076 - LITERATURA, MITO E FILOSOFIA: A TRAGÉDIA SENEQUIANA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-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14/16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-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14/16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rFonts w:eastAsia="Arial" w:cs="Arial" w:ascii="Arial" w:hAnsi="Arial"/>
                <w:sz w:val="18"/>
                <w:szCs w:val="18"/>
                <w:highlight w:val="white"/>
              </w:rPr>
              <w:t xml:space="preserve">RENATA CAZARINI DE FREITAS e ERICA MARQUES DE SANT'ANNA </w:t>
            </w:r>
            <w:r>
              <w:rPr/>
              <w:t xml:space="preserve"> 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</w:rPr>
              <w:t>60</w:t>
            </w:r>
          </w:p>
        </w:tc>
      </w:tr>
      <w:tr>
        <w:trPr>
          <w:tblHeader w:val="true"/>
          <w:trHeight w:val="600" w:hRule="atLeast"/>
        </w:trPr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 xml:space="preserve">(  </w:t>
            </w:r>
            <w:r>
              <w:rPr>
                <w:rFonts w:eastAsia="Calibri" w:cs="Calibri" w:ascii="Calibri" w:hAnsi="Calibri"/>
                <w:b/>
                <w:bCs/>
                <w:position w:val="0"/>
                <w:sz w:val="22"/>
                <w:vertAlign w:val="baseline"/>
              </w:rPr>
              <w:t xml:space="preserve"> </w:t>
            </w: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 xml:space="preserve"> ) </w:t>
            </w:r>
            <w:r>
              <w:rPr>
                <w:rFonts w:eastAsia="Arial" w:cs="Arial" w:ascii="Arial" w:hAnsi="Arial"/>
                <w:sz w:val="18"/>
                <w:szCs w:val="18"/>
                <w:shd w:fill="F8FBFC" w:val="clear"/>
              </w:rPr>
              <w:t>EGL10071 - A PRESENÇA DO LATIM NA CIVILIZAÇÃO OCIDENTAL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-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16/18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-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16/18</w:t>
            </w:r>
          </w:p>
        </w:tc>
        <w:tc>
          <w:tcPr>
            <w:tcW w:w="2880" w:type="dxa"/>
            <w:tcBorders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rFonts w:eastAsia="Arial" w:cs="Arial" w:ascii="Arial" w:hAnsi="Arial"/>
                <w:sz w:val="18"/>
                <w:szCs w:val="18"/>
                <w:highlight w:val="white"/>
              </w:rPr>
              <w:t>ARTHUR RODRIGUES PEREIRA SANTOS</w:t>
            </w:r>
            <w:r>
              <w:rPr/>
              <w:t xml:space="preserve"> 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center"/>
              <w:rPr>
                <w:position w:val="0"/>
                <w:sz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>6</w:t>
            </w:r>
            <w:r>
              <w:rPr>
                <w:rFonts w:eastAsia="Calibri" w:cs="Calibri" w:ascii="Calibri" w:hAnsi="Calibri"/>
                <w:position w:val="0"/>
                <w:sz w:val="22"/>
                <w:vertAlign w:val="baseline"/>
              </w:rPr>
              <w:t>0</w:t>
            </w:r>
          </w:p>
        </w:tc>
      </w:tr>
    </w:tbl>
    <w:p>
      <w:pPr>
        <w:pStyle w:val="Normal1"/>
        <w:ind w:left="-5" w:right="2553" w:hanging="10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</w:r>
    </w:p>
    <w:p>
      <w:pPr>
        <w:pStyle w:val="Normal1"/>
        <w:widowControl/>
        <w:spacing w:lineRule="auto" w:line="264" w:before="0" w:after="63"/>
        <w:ind w:left="0" w:right="737" w:hanging="0"/>
        <w:rPr>
          <w:position w:val="0"/>
          <w:sz w:val="22"/>
          <w:vertAlign w:val="baseline"/>
        </w:rPr>
      </w:pPr>
      <w:r>
        <w:rPr>
          <w:position w:val="0"/>
          <w:sz w:val="22"/>
          <w:vertAlign w:val="baseline"/>
        </w:rPr>
        <w:t xml:space="preserve">  </w:t>
      </w:r>
    </w:p>
    <w:p>
      <w:pPr>
        <w:pStyle w:val="Normal1"/>
        <w:ind w:left="0" w:right="737" w:hanging="0"/>
        <w:rPr/>
      </w:pPr>
      <w:r>
        <w:rPr/>
        <w:t xml:space="preserve">Data:  __  / __ / __ </w:t>
      </w:r>
    </w:p>
    <w:p>
      <w:pPr>
        <w:pStyle w:val="Normal1"/>
        <w:spacing w:lineRule="auto" w:line="240" w:before="0" w:after="225"/>
        <w:ind w:left="-5" w:right="2553" w:hanging="10"/>
        <w:rPr/>
      </w:pPr>
      <w:r>
        <w:rPr/>
        <w:t>Assinatura do discente: ___________________________________________________________</w:t>
      </w:r>
    </w:p>
    <w:p>
      <w:pPr>
        <w:pStyle w:val="Normal1"/>
        <w:spacing w:lineRule="auto" w:line="252" w:before="0" w:after="223"/>
        <w:ind w:left="0" w:right="0" w:hanging="0"/>
        <w:rPr/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ab/>
        <w:tab/>
        <w:tab/>
        <w:t xml:space="preserve">   </w:t>
      </w:r>
      <w:r>
        <w:rPr>
          <w:sz w:val="18"/>
          <w:szCs w:val="18"/>
        </w:rPr>
        <w:t>(Digital ou digitalizada)</w:t>
        <w:tab/>
      </w:r>
    </w:p>
    <w:sectPr>
      <w:type w:val="nextPage"/>
      <w:pgSz w:orient="landscape" w:w="16820" w:h="11906"/>
      <w:pgMar w:left="1417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vertAlign w:val="baseline"/>
        <w:position w:val="0"/>
        <w:sz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64" w:before="0" w:after="63"/>
      <w:ind w:left="10" w:right="2753" w:hanging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64" w:before="0" w:after="63"/>
      <w:ind w:left="10" w:right="2753" w:hanging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OgqymgCKI/FvCNhWn3T4gYNziYg==">CgMxLjA4AHIhMS1lc3lqaTdRS2ZDNWg5WkFibmpTOFk2Yk1iMVBfMTNi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LibreOffice/7.1.8.1$Windows_X86_64 LibreOffice_project/e1f30c802c3269a1d052614453f260e49458c82c</Application>
  <AppVersion>15.0000</AppVersion>
  <Pages>1</Pages>
  <Words>192</Words>
  <Characters>1164</Characters>
  <CharactersWithSpaces>1419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2026-07-14T14:59:00Z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